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63A" w:rsidRPr="002C0DF6" w:rsidRDefault="00FF363A" w:rsidP="00FF363A">
      <w:pPr>
        <w:pStyle w:val="a5"/>
        <w:rPr>
          <w:rFonts w:ascii="Times New Roman" w:hAnsi="Times New Roman"/>
          <w:szCs w:val="32"/>
        </w:rPr>
      </w:pPr>
      <w:proofErr w:type="gramStart"/>
      <w:r>
        <w:rPr>
          <w:rFonts w:ascii="Times New Roman" w:hAnsi="Times New Roman"/>
          <w:szCs w:val="32"/>
        </w:rPr>
        <w:t>Р</w:t>
      </w:r>
      <w:proofErr w:type="gramEnd"/>
      <w:r>
        <w:rPr>
          <w:rFonts w:ascii="Times New Roman" w:hAnsi="Times New Roman"/>
          <w:szCs w:val="32"/>
        </w:rPr>
        <w:t xml:space="preserve"> Е Ш Е Н И Е</w:t>
      </w:r>
    </w:p>
    <w:p w:rsidR="004E100E" w:rsidRDefault="00FF363A" w:rsidP="00FF363A">
      <w:pPr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по итогам </w:t>
      </w:r>
      <w:r>
        <w:rPr>
          <w:sz w:val="32"/>
          <w:szCs w:val="28"/>
        </w:rPr>
        <w:t>совещания</w:t>
      </w:r>
      <w:r w:rsidRPr="00052FFB">
        <w:rPr>
          <w:sz w:val="32"/>
          <w:szCs w:val="28"/>
        </w:rPr>
        <w:t xml:space="preserve"> </w:t>
      </w:r>
      <w:r>
        <w:rPr>
          <w:sz w:val="32"/>
          <w:szCs w:val="28"/>
        </w:rPr>
        <w:t>по вопросу трудоустройства инвалидов и граждан, особо нуждающихся в социальной защите, в счет установленной квоты и зарезервированных рабочих мест</w:t>
      </w:r>
      <w:r w:rsidR="000E3460">
        <w:rPr>
          <w:sz w:val="32"/>
          <w:szCs w:val="28"/>
        </w:rPr>
        <w:t xml:space="preserve">. </w:t>
      </w:r>
    </w:p>
    <w:p w:rsidR="00FF363A" w:rsidRPr="004E100E" w:rsidRDefault="000E3460" w:rsidP="00FF363A">
      <w:pPr>
        <w:jc w:val="center"/>
        <w:rPr>
          <w:sz w:val="32"/>
          <w:szCs w:val="28"/>
        </w:rPr>
      </w:pPr>
      <w:r>
        <w:rPr>
          <w:sz w:val="32"/>
          <w:szCs w:val="28"/>
        </w:rPr>
        <w:t>Итоги 1 квартала 2014 г</w:t>
      </w:r>
      <w:r w:rsidR="004E100E">
        <w:rPr>
          <w:sz w:val="32"/>
          <w:szCs w:val="28"/>
        </w:rPr>
        <w:t>.</w:t>
      </w:r>
      <w:r>
        <w:rPr>
          <w:sz w:val="32"/>
          <w:szCs w:val="28"/>
        </w:rPr>
        <w:t xml:space="preserve">, задачи на </w:t>
      </w:r>
      <w:r w:rsidR="004E100E">
        <w:rPr>
          <w:sz w:val="32"/>
          <w:szCs w:val="28"/>
          <w:lang w:val="en-US"/>
        </w:rPr>
        <w:t>II</w:t>
      </w:r>
      <w:r w:rsidR="004E100E">
        <w:rPr>
          <w:sz w:val="32"/>
          <w:szCs w:val="28"/>
        </w:rPr>
        <w:t xml:space="preserve"> квартал 2014 г.</w:t>
      </w:r>
    </w:p>
    <w:p w:rsidR="00FF363A" w:rsidRPr="00AA66E2" w:rsidRDefault="00FF363A" w:rsidP="00FF363A">
      <w:pPr>
        <w:tabs>
          <w:tab w:val="left" w:pos="567"/>
        </w:tabs>
        <w:jc w:val="center"/>
        <w:rPr>
          <w:rFonts w:ascii="Arial Narrow" w:hAnsi="Arial Narrow"/>
          <w:b/>
          <w:sz w:val="32"/>
          <w:szCs w:val="32"/>
        </w:rPr>
      </w:pPr>
      <w:r w:rsidRPr="00AA66E2">
        <w:rPr>
          <w:rFonts w:ascii="Arial Narrow" w:hAnsi="Arial Narrow"/>
          <w:b/>
          <w:sz w:val="32"/>
          <w:szCs w:val="32"/>
        </w:rPr>
        <w:t xml:space="preserve">________________________________________________________________ </w:t>
      </w:r>
    </w:p>
    <w:p w:rsidR="00FF363A" w:rsidRPr="00AA66E2" w:rsidRDefault="00FF363A" w:rsidP="00FF363A">
      <w:pPr>
        <w:tabs>
          <w:tab w:val="left" w:pos="567"/>
        </w:tabs>
        <w:jc w:val="both"/>
        <w:rPr>
          <w:sz w:val="32"/>
          <w:szCs w:val="32"/>
        </w:rPr>
      </w:pPr>
      <w:r>
        <w:rPr>
          <w:sz w:val="32"/>
          <w:szCs w:val="32"/>
        </w:rPr>
        <w:t>«18» апреля 2014</w:t>
      </w:r>
      <w:r w:rsidRPr="00AA66E2">
        <w:rPr>
          <w:sz w:val="32"/>
          <w:szCs w:val="32"/>
        </w:rPr>
        <w:t xml:space="preserve"> года </w:t>
      </w:r>
      <w:r w:rsidRPr="00AA66E2">
        <w:rPr>
          <w:sz w:val="32"/>
          <w:szCs w:val="32"/>
        </w:rPr>
        <w:tab/>
      </w:r>
      <w:r w:rsidRPr="00AA66E2">
        <w:rPr>
          <w:sz w:val="32"/>
          <w:szCs w:val="32"/>
        </w:rPr>
        <w:tab/>
        <w:t xml:space="preserve">      </w:t>
      </w:r>
      <w:r w:rsidRPr="00AA66E2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AA66E2">
        <w:rPr>
          <w:sz w:val="32"/>
          <w:szCs w:val="32"/>
        </w:rPr>
        <w:t>г. АЛЬМЕТЬЕВСК</w:t>
      </w:r>
    </w:p>
    <w:p w:rsidR="00FF363A" w:rsidRPr="00AA66E2" w:rsidRDefault="00FF363A" w:rsidP="00FF363A">
      <w:pPr>
        <w:pBdr>
          <w:bottom w:val="single" w:sz="12" w:space="1" w:color="auto"/>
        </w:pBdr>
        <w:tabs>
          <w:tab w:val="left" w:pos="567"/>
        </w:tabs>
        <w:rPr>
          <w:sz w:val="32"/>
          <w:szCs w:val="32"/>
        </w:rPr>
      </w:pPr>
    </w:p>
    <w:p w:rsidR="00FF363A" w:rsidRDefault="00FF363A" w:rsidP="00FF363A">
      <w:pPr>
        <w:pStyle w:val="a3"/>
        <w:tabs>
          <w:tab w:val="left" w:pos="567"/>
        </w:tabs>
        <w:ind w:firstLine="567"/>
        <w:rPr>
          <w:sz w:val="28"/>
          <w:szCs w:val="28"/>
        </w:rPr>
      </w:pPr>
    </w:p>
    <w:p w:rsidR="00FF363A" w:rsidRPr="00FF363A" w:rsidRDefault="00FF363A" w:rsidP="00FF363A">
      <w:pPr>
        <w:pStyle w:val="a7"/>
        <w:numPr>
          <w:ilvl w:val="0"/>
          <w:numId w:val="1"/>
        </w:numPr>
        <w:tabs>
          <w:tab w:val="left" w:pos="0"/>
          <w:tab w:val="left" w:pos="426"/>
          <w:tab w:val="left" w:pos="567"/>
        </w:tabs>
        <w:spacing w:line="312" w:lineRule="auto"/>
        <w:jc w:val="both"/>
        <w:rPr>
          <w:sz w:val="28"/>
          <w:szCs w:val="28"/>
          <w:u w:val="single"/>
        </w:rPr>
      </w:pPr>
      <w:r w:rsidRPr="00FF363A">
        <w:rPr>
          <w:sz w:val="28"/>
          <w:szCs w:val="28"/>
          <w:u w:val="single"/>
        </w:rPr>
        <w:t>Центру занятости населения</w:t>
      </w:r>
      <w:r w:rsidRPr="00FF363A">
        <w:rPr>
          <w:sz w:val="28"/>
          <w:szCs w:val="28"/>
          <w:u w:val="single"/>
        </w:rPr>
        <w:t>:</w:t>
      </w:r>
    </w:p>
    <w:p w:rsidR="00FF363A" w:rsidRDefault="00FF363A" w:rsidP="00FF363A">
      <w:pPr>
        <w:pStyle w:val="a7"/>
        <w:tabs>
          <w:tab w:val="left" w:pos="0"/>
          <w:tab w:val="left" w:pos="426"/>
          <w:tab w:val="left" w:pos="567"/>
        </w:tabs>
        <w:spacing w:line="312" w:lineRule="auto"/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осуществлять из числа безработных граждан подбор и направление на собеседование к работодателям инвалидов и граждан, особо нуждающихся в социальной защите</w:t>
      </w:r>
      <w:r w:rsidR="000E3460" w:rsidRPr="000E3460">
        <w:rPr>
          <w:sz w:val="28"/>
          <w:szCs w:val="28"/>
        </w:rPr>
        <w:t xml:space="preserve"> </w:t>
      </w:r>
      <w:r w:rsidR="000E3460">
        <w:rPr>
          <w:sz w:val="28"/>
          <w:szCs w:val="28"/>
        </w:rPr>
        <w:t>(</w:t>
      </w:r>
      <w:r w:rsidR="000E3460">
        <w:rPr>
          <w:sz w:val="28"/>
          <w:szCs w:val="28"/>
        </w:rPr>
        <w:t>регулярно</w:t>
      </w:r>
      <w:r w:rsidR="000E3460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</w:p>
    <w:p w:rsidR="00FF363A" w:rsidRDefault="00FF363A" w:rsidP="00FF363A">
      <w:pPr>
        <w:pStyle w:val="a7"/>
        <w:tabs>
          <w:tab w:val="left" w:pos="0"/>
          <w:tab w:val="left" w:pos="426"/>
          <w:tab w:val="left" w:pos="567"/>
        </w:tabs>
        <w:spacing w:line="312" w:lineRule="auto"/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рассмотреть возможность организации профессионального обучения безработных граждан указанной категории с последующим трудоустройством на рабочие места в счет установленной квоты и </w:t>
      </w:r>
      <w:r w:rsidR="00400764">
        <w:rPr>
          <w:sz w:val="28"/>
          <w:szCs w:val="28"/>
        </w:rPr>
        <w:t>зарезервированных рабочих мест</w:t>
      </w:r>
      <w:r w:rsidR="000E3460">
        <w:rPr>
          <w:sz w:val="28"/>
          <w:szCs w:val="28"/>
        </w:rPr>
        <w:t xml:space="preserve"> (в течение 2014 года)</w:t>
      </w:r>
      <w:r w:rsidR="00400764">
        <w:rPr>
          <w:sz w:val="28"/>
          <w:szCs w:val="28"/>
        </w:rPr>
        <w:t>;</w:t>
      </w:r>
    </w:p>
    <w:p w:rsidR="00FF363A" w:rsidRDefault="00FF363A" w:rsidP="00FF363A">
      <w:pPr>
        <w:pStyle w:val="a7"/>
        <w:tabs>
          <w:tab w:val="left" w:pos="0"/>
          <w:tab w:val="left" w:pos="426"/>
          <w:tab w:val="left" w:pos="567"/>
        </w:tabs>
        <w:spacing w:line="312" w:lineRule="auto"/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представлять в исполком АМР сведения о выполнении установленной квоты и количества зарезервированных рабочих мест для трудоустройства инвалидов и граждан, особо </w:t>
      </w:r>
      <w:r w:rsidR="00400764">
        <w:rPr>
          <w:sz w:val="28"/>
          <w:szCs w:val="28"/>
        </w:rPr>
        <w:t>нуждающихся в социальной защите</w:t>
      </w:r>
      <w:r w:rsidR="000E3460" w:rsidRPr="000E3460">
        <w:rPr>
          <w:sz w:val="28"/>
          <w:szCs w:val="28"/>
        </w:rPr>
        <w:t xml:space="preserve"> </w:t>
      </w:r>
      <w:r w:rsidR="000E3460">
        <w:rPr>
          <w:sz w:val="28"/>
          <w:szCs w:val="28"/>
        </w:rPr>
        <w:t>(</w:t>
      </w:r>
      <w:r w:rsidR="000E3460">
        <w:rPr>
          <w:sz w:val="28"/>
          <w:szCs w:val="28"/>
        </w:rPr>
        <w:t>ежеквартально</w:t>
      </w:r>
      <w:r w:rsidR="000E3460">
        <w:rPr>
          <w:sz w:val="28"/>
          <w:szCs w:val="28"/>
        </w:rPr>
        <w:t>)</w:t>
      </w:r>
      <w:r w:rsidR="00400764">
        <w:rPr>
          <w:sz w:val="28"/>
          <w:szCs w:val="28"/>
        </w:rPr>
        <w:t>.</w:t>
      </w:r>
    </w:p>
    <w:p w:rsidR="00400764" w:rsidRDefault="00400764" w:rsidP="00400764">
      <w:pPr>
        <w:tabs>
          <w:tab w:val="left" w:pos="0"/>
          <w:tab w:val="left" w:pos="426"/>
          <w:tab w:val="left" w:pos="567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0E3460">
        <w:rPr>
          <w:sz w:val="28"/>
          <w:szCs w:val="28"/>
          <w:u w:val="single"/>
        </w:rPr>
        <w:t>Управл</w:t>
      </w:r>
      <w:r w:rsidR="000E3460" w:rsidRPr="000E3460">
        <w:rPr>
          <w:sz w:val="28"/>
          <w:szCs w:val="28"/>
          <w:u w:val="single"/>
        </w:rPr>
        <w:t>ению экономики, промышленности и торговли исполкома АМР совместно с Центром занятости населения</w:t>
      </w:r>
      <w:r w:rsidR="000E3460">
        <w:rPr>
          <w:sz w:val="28"/>
          <w:szCs w:val="28"/>
        </w:rPr>
        <w:t xml:space="preserve"> внести предложения по перечню предприятий, организаций и учреждений для установления квоты и количества зарезервированных рабочих мест для трудоустройства в 2015 году инвалидов и граждан, особо нуждающихся в социальной защите (до 01.07.2014 г.).</w:t>
      </w:r>
    </w:p>
    <w:p w:rsidR="00FF363A" w:rsidRDefault="000E3460" w:rsidP="000E3460">
      <w:pPr>
        <w:tabs>
          <w:tab w:val="left" w:pos="0"/>
          <w:tab w:val="left" w:pos="426"/>
          <w:tab w:val="left" w:pos="567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FF363A" w:rsidRPr="000E3460">
        <w:rPr>
          <w:sz w:val="28"/>
          <w:szCs w:val="28"/>
          <w:u w:val="single"/>
        </w:rPr>
        <w:t>Работодателям</w:t>
      </w:r>
      <w:r w:rsidR="00FF363A">
        <w:rPr>
          <w:sz w:val="28"/>
          <w:szCs w:val="28"/>
        </w:rPr>
        <w:t xml:space="preserve"> принять все необходимые меры для выполнения установленной квоты и количества зарезервированных рабочих мест для трудоустройства инвалидов и граждан, особо нуждающихся в социальной защите, как по направлению Центра занятости населения, так и самостоятельно</w:t>
      </w:r>
      <w:r>
        <w:rPr>
          <w:sz w:val="28"/>
          <w:szCs w:val="28"/>
        </w:rPr>
        <w:t xml:space="preserve"> (в течение 2014 года)</w:t>
      </w:r>
      <w:r w:rsidR="00FF363A">
        <w:rPr>
          <w:sz w:val="28"/>
          <w:szCs w:val="28"/>
        </w:rPr>
        <w:t>.</w:t>
      </w:r>
    </w:p>
    <w:p w:rsidR="000E3460" w:rsidRDefault="000E3460" w:rsidP="000E3460">
      <w:pPr>
        <w:tabs>
          <w:tab w:val="left" w:pos="0"/>
          <w:tab w:val="left" w:pos="426"/>
          <w:tab w:val="left" w:pos="567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0E3460">
        <w:rPr>
          <w:sz w:val="28"/>
          <w:szCs w:val="28"/>
          <w:u w:val="single"/>
        </w:rPr>
        <w:t>Средствам массовой информации</w:t>
      </w:r>
      <w:r>
        <w:rPr>
          <w:sz w:val="28"/>
          <w:szCs w:val="28"/>
        </w:rPr>
        <w:t xml:space="preserve"> показать положительные примеры трудоустройства инвалидов и граждан, особо нуждающихся в социальной защите (регулярно).</w:t>
      </w:r>
    </w:p>
    <w:p w:rsidR="00FF363A" w:rsidRDefault="000E3460" w:rsidP="000E3460">
      <w:pPr>
        <w:tabs>
          <w:tab w:val="left" w:pos="0"/>
          <w:tab w:val="left" w:pos="426"/>
          <w:tab w:val="left" w:pos="567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="00FF363A">
        <w:rPr>
          <w:sz w:val="28"/>
          <w:szCs w:val="28"/>
        </w:rPr>
        <w:t xml:space="preserve">Подведение итогов по рассматриваемому вопросу за </w:t>
      </w:r>
      <w:r w:rsidR="00FF363A">
        <w:rPr>
          <w:sz w:val="28"/>
          <w:szCs w:val="28"/>
          <w:lang w:val="en-US"/>
        </w:rPr>
        <w:t>II</w:t>
      </w:r>
      <w:r w:rsidR="00FF363A">
        <w:rPr>
          <w:sz w:val="28"/>
          <w:szCs w:val="28"/>
        </w:rPr>
        <w:t xml:space="preserve"> квартал 2014 года запланировать на июль месяц 2014 года</w:t>
      </w:r>
      <w:r w:rsidR="004E100E">
        <w:rPr>
          <w:sz w:val="28"/>
          <w:szCs w:val="28"/>
        </w:rPr>
        <w:t xml:space="preserve"> (отв. </w:t>
      </w:r>
      <w:proofErr w:type="spellStart"/>
      <w:r w:rsidR="004E100E">
        <w:rPr>
          <w:sz w:val="28"/>
          <w:szCs w:val="28"/>
        </w:rPr>
        <w:t>Насертдинов</w:t>
      </w:r>
      <w:proofErr w:type="spellEnd"/>
      <w:r w:rsidR="004E100E">
        <w:rPr>
          <w:sz w:val="28"/>
          <w:szCs w:val="28"/>
        </w:rPr>
        <w:t xml:space="preserve"> М.М.)</w:t>
      </w:r>
      <w:r w:rsidR="00FF363A">
        <w:rPr>
          <w:sz w:val="28"/>
          <w:szCs w:val="28"/>
        </w:rPr>
        <w:t>.</w:t>
      </w:r>
    </w:p>
    <w:p w:rsidR="004E100E" w:rsidRDefault="004E100E" w:rsidP="000E3460">
      <w:pPr>
        <w:tabs>
          <w:tab w:val="left" w:pos="0"/>
          <w:tab w:val="left" w:pos="426"/>
          <w:tab w:val="left" w:pos="567"/>
        </w:tabs>
        <w:spacing w:line="312" w:lineRule="auto"/>
        <w:jc w:val="both"/>
        <w:rPr>
          <w:sz w:val="28"/>
          <w:szCs w:val="28"/>
        </w:rPr>
      </w:pPr>
      <w:bookmarkStart w:id="0" w:name="_GoBack"/>
      <w:bookmarkEnd w:id="0"/>
    </w:p>
    <w:sectPr w:rsidR="004E100E" w:rsidSect="004E100E">
      <w:pgSz w:w="11906" w:h="16838"/>
      <w:pgMar w:top="426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B1FBE"/>
    <w:multiLevelType w:val="hybridMultilevel"/>
    <w:tmpl w:val="D8E2DD7A"/>
    <w:lvl w:ilvl="0" w:tplc="463249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68"/>
    <w:rsid w:val="000E3460"/>
    <w:rsid w:val="00400764"/>
    <w:rsid w:val="004E100E"/>
    <w:rsid w:val="00894E68"/>
    <w:rsid w:val="00B42B2E"/>
    <w:rsid w:val="00E21EAB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363A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F36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FF363A"/>
    <w:pPr>
      <w:tabs>
        <w:tab w:val="left" w:pos="567"/>
      </w:tabs>
      <w:jc w:val="center"/>
    </w:pPr>
    <w:rPr>
      <w:rFonts w:ascii="Arial Narrow" w:hAnsi="Arial Narrow"/>
      <w:b/>
      <w:sz w:val="32"/>
    </w:rPr>
  </w:style>
  <w:style w:type="character" w:customStyle="1" w:styleId="a6">
    <w:name w:val="Название Знак"/>
    <w:basedOn w:val="a0"/>
    <w:link w:val="a5"/>
    <w:rsid w:val="00FF363A"/>
    <w:rPr>
      <w:rFonts w:ascii="Arial Narrow" w:eastAsia="Times New Roman" w:hAnsi="Arial Narrow" w:cs="Times New Roman"/>
      <w:b/>
      <w:sz w:val="32"/>
      <w:szCs w:val="24"/>
      <w:lang w:eastAsia="ru-RU"/>
    </w:rPr>
  </w:style>
  <w:style w:type="paragraph" w:styleId="a7">
    <w:name w:val="List Paragraph"/>
    <w:basedOn w:val="a"/>
    <w:uiPriority w:val="34"/>
    <w:qFormat/>
    <w:rsid w:val="00FF36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363A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F36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FF363A"/>
    <w:pPr>
      <w:tabs>
        <w:tab w:val="left" w:pos="567"/>
      </w:tabs>
      <w:jc w:val="center"/>
    </w:pPr>
    <w:rPr>
      <w:rFonts w:ascii="Arial Narrow" w:hAnsi="Arial Narrow"/>
      <w:b/>
      <w:sz w:val="32"/>
    </w:rPr>
  </w:style>
  <w:style w:type="character" w:customStyle="1" w:styleId="a6">
    <w:name w:val="Название Знак"/>
    <w:basedOn w:val="a0"/>
    <w:link w:val="a5"/>
    <w:rsid w:val="00FF363A"/>
    <w:rPr>
      <w:rFonts w:ascii="Arial Narrow" w:eastAsia="Times New Roman" w:hAnsi="Arial Narrow" w:cs="Times New Roman"/>
      <w:b/>
      <w:sz w:val="32"/>
      <w:szCs w:val="24"/>
      <w:lang w:eastAsia="ru-RU"/>
    </w:rPr>
  </w:style>
  <w:style w:type="paragraph" w:styleId="a7">
    <w:name w:val="List Paragraph"/>
    <w:basedOn w:val="a"/>
    <w:uiPriority w:val="34"/>
    <w:qFormat/>
    <w:rsid w:val="00FF3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09AA5-FEC8-4865-B1F1-5DFE8012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Мирвалиева Людмила Сергеевна</dc:creator>
  <cp:keywords/>
  <dc:description/>
  <cp:lastModifiedBy>Мирвалиева Людмила Сергеевна</cp:lastModifiedBy>
  <cp:revision>4</cp:revision>
  <cp:lastPrinted>2014-04-18T07:43:00Z</cp:lastPrinted>
  <dcterms:created xsi:type="dcterms:W3CDTF">2014-04-18T07:10:00Z</dcterms:created>
  <dcterms:modified xsi:type="dcterms:W3CDTF">2014-04-18T07:48:00Z</dcterms:modified>
</cp:coreProperties>
</file>